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00" w:rsidRPr="00A423F8" w:rsidRDefault="00806100" w:rsidP="00806100">
      <w:pPr>
        <w:pStyle w:val="Heading1"/>
        <w:spacing w:before="0" w:after="240"/>
        <w:jc w:val="center"/>
        <w:rPr>
          <w:rFonts w:ascii="Times New Roman" w:hAnsi="Times New Roman"/>
          <w:color w:val="000000"/>
          <w:sz w:val="24"/>
          <w:szCs w:val="24"/>
        </w:rPr>
      </w:pPr>
      <w:r w:rsidRPr="00A423F8">
        <w:rPr>
          <w:rFonts w:ascii="Times New Roman" w:hAnsi="Times New Roman"/>
          <w:color w:val="000000"/>
          <w:sz w:val="24"/>
          <w:szCs w:val="24"/>
        </w:rPr>
        <w:t>ABSTRAK</w:t>
      </w:r>
    </w:p>
    <w:p w:rsidR="00806100" w:rsidRDefault="00806100" w:rsidP="00806100">
      <w:pPr>
        <w:spacing w:after="240" w:line="240" w:lineRule="auto"/>
        <w:ind w:firstLine="720"/>
        <w:jc w:val="both"/>
        <w:rPr>
          <w:rFonts w:ascii="Times New Roman" w:hAnsi="Times New Roman"/>
          <w:sz w:val="24"/>
          <w:szCs w:val="24"/>
        </w:rPr>
      </w:pPr>
      <w:r w:rsidRPr="00A423F8">
        <w:rPr>
          <w:rFonts w:ascii="Times New Roman" w:hAnsi="Times New Roman"/>
          <w:sz w:val="24"/>
          <w:szCs w:val="24"/>
        </w:rPr>
        <w:t xml:space="preserve">Penelitian ini berjudul “Model Peningkatan </w:t>
      </w:r>
      <w:r w:rsidRPr="00A423F8">
        <w:rPr>
          <w:rFonts w:ascii="Times New Roman" w:hAnsi="Times New Roman"/>
          <w:i/>
          <w:sz w:val="24"/>
          <w:szCs w:val="24"/>
        </w:rPr>
        <w:t>Impulse Buying</w:t>
      </w:r>
      <w:r w:rsidRPr="00A423F8">
        <w:rPr>
          <w:rFonts w:ascii="Times New Roman" w:hAnsi="Times New Roman"/>
          <w:sz w:val="24"/>
          <w:szCs w:val="24"/>
        </w:rPr>
        <w:t xml:space="preserve"> melalui </w:t>
      </w:r>
      <w:r w:rsidRPr="00A423F8">
        <w:rPr>
          <w:rFonts w:ascii="Times New Roman" w:hAnsi="Times New Roman"/>
          <w:i/>
          <w:sz w:val="24"/>
          <w:szCs w:val="24"/>
        </w:rPr>
        <w:t>Fashion Involvement, Hedonic Consumption Tendency</w:t>
      </w:r>
      <w:r w:rsidRPr="00A423F8">
        <w:rPr>
          <w:rFonts w:ascii="Times New Roman" w:hAnsi="Times New Roman"/>
          <w:sz w:val="24"/>
          <w:szCs w:val="24"/>
        </w:rPr>
        <w:t xml:space="preserve">, Dan </w:t>
      </w:r>
      <w:r w:rsidRPr="00A423F8">
        <w:rPr>
          <w:rFonts w:ascii="Times New Roman" w:hAnsi="Times New Roman"/>
          <w:i/>
          <w:sz w:val="24"/>
          <w:szCs w:val="24"/>
        </w:rPr>
        <w:t>Positif Emotion</w:t>
      </w:r>
      <w:r w:rsidRPr="00A423F8">
        <w:rPr>
          <w:rFonts w:ascii="Times New Roman" w:hAnsi="Times New Roman"/>
          <w:sz w:val="24"/>
          <w:szCs w:val="24"/>
        </w:rPr>
        <w:t xml:space="preserve"> Sebagai Variabel Intervening”.</w:t>
      </w:r>
      <w:r w:rsidRPr="00A423F8">
        <w:rPr>
          <w:rFonts w:ascii="Times New Roman" w:hAnsi="Times New Roman"/>
          <w:sz w:val="24"/>
          <w:szCs w:val="24"/>
          <w:lang w:val="en-GB"/>
        </w:rPr>
        <w:t xml:space="preserve"> </w:t>
      </w:r>
      <w:r w:rsidRPr="00A423F8">
        <w:rPr>
          <w:rFonts w:ascii="Times New Roman" w:hAnsi="Times New Roman"/>
          <w:sz w:val="24"/>
          <w:szCs w:val="24"/>
        </w:rPr>
        <w:t xml:space="preserve">Perkembangan dunia fasion dann gaya hidup yang semakin meningkat dan diiringi pula berkembangnya pusat-pusat perbelanjaan menjadi fasion dan belanja sebagai kebutuhan hidup. </w:t>
      </w:r>
    </w:p>
    <w:p w:rsidR="00806100" w:rsidRDefault="00806100" w:rsidP="00806100">
      <w:pPr>
        <w:spacing w:after="0" w:line="240" w:lineRule="auto"/>
        <w:ind w:firstLine="720"/>
        <w:jc w:val="both"/>
        <w:rPr>
          <w:rFonts w:ascii="Times New Roman" w:hAnsi="Times New Roman"/>
          <w:sz w:val="24"/>
          <w:szCs w:val="24"/>
        </w:rPr>
      </w:pPr>
      <w:r w:rsidRPr="00A423F8">
        <w:rPr>
          <w:rFonts w:ascii="Times New Roman" w:hAnsi="Times New Roman"/>
          <w:sz w:val="24"/>
          <w:szCs w:val="24"/>
        </w:rPr>
        <w:t xml:space="preserve">Penelitian ini bertujuan untuk untuk menguji pengaruh  </w:t>
      </w:r>
      <w:r w:rsidRPr="00A423F8">
        <w:rPr>
          <w:rFonts w:ascii="Times New Roman" w:hAnsi="Times New Roman"/>
          <w:i/>
          <w:sz w:val="24"/>
          <w:szCs w:val="24"/>
        </w:rPr>
        <w:t>Fashion Involvement</w:t>
      </w:r>
      <w:r w:rsidRPr="00A423F8">
        <w:rPr>
          <w:rFonts w:ascii="Times New Roman" w:hAnsi="Times New Roman"/>
          <w:sz w:val="24"/>
          <w:szCs w:val="24"/>
        </w:rPr>
        <w:t xml:space="preserve"> dan </w:t>
      </w:r>
      <w:r w:rsidRPr="00A423F8">
        <w:rPr>
          <w:rFonts w:ascii="Times New Roman" w:hAnsi="Times New Roman"/>
          <w:i/>
          <w:sz w:val="24"/>
          <w:szCs w:val="24"/>
        </w:rPr>
        <w:t>Hedonic Consumption Tendency</w:t>
      </w:r>
      <w:r w:rsidRPr="00A423F8">
        <w:rPr>
          <w:rFonts w:ascii="Times New Roman" w:hAnsi="Times New Roman"/>
          <w:sz w:val="24"/>
          <w:szCs w:val="24"/>
        </w:rPr>
        <w:t xml:space="preserve"> terhadap </w:t>
      </w:r>
      <w:r w:rsidRPr="00A423F8">
        <w:rPr>
          <w:rFonts w:ascii="Times New Roman" w:hAnsi="Times New Roman"/>
          <w:i/>
          <w:sz w:val="24"/>
          <w:szCs w:val="24"/>
        </w:rPr>
        <w:t>Impulse buying</w:t>
      </w:r>
      <w:r w:rsidRPr="00A423F8">
        <w:rPr>
          <w:rFonts w:ascii="Times New Roman" w:hAnsi="Times New Roman"/>
          <w:sz w:val="24"/>
          <w:szCs w:val="24"/>
        </w:rPr>
        <w:t xml:space="preserve"> melalui Emosi Positif survei pada konsumen Mall Ciputra Semarang. Sampel berjumlah 100 responden dari seluruh konsumen Mall Ciputra Semarang dengan metode purposive sampling menggunakan analisis jalur (</w:t>
      </w:r>
      <w:r w:rsidRPr="00A423F8">
        <w:rPr>
          <w:rFonts w:ascii="Times New Roman" w:hAnsi="Times New Roman"/>
          <w:i/>
          <w:sz w:val="24"/>
          <w:szCs w:val="24"/>
        </w:rPr>
        <w:t>path analysis</w:t>
      </w:r>
      <w:r w:rsidRPr="00A423F8">
        <w:rPr>
          <w:rFonts w:ascii="Times New Roman" w:hAnsi="Times New Roman"/>
          <w:sz w:val="24"/>
          <w:szCs w:val="24"/>
        </w:rPr>
        <w:t xml:space="preserve">). Hasil dari penelitian ini menunjukkan bahwa variabel </w:t>
      </w:r>
      <w:r w:rsidRPr="00A423F8">
        <w:rPr>
          <w:rFonts w:ascii="Times New Roman" w:hAnsi="Times New Roman"/>
          <w:i/>
          <w:sz w:val="24"/>
          <w:szCs w:val="24"/>
        </w:rPr>
        <w:t>Fashion Involvement</w:t>
      </w:r>
      <w:r w:rsidRPr="00A423F8">
        <w:rPr>
          <w:rFonts w:ascii="Times New Roman" w:hAnsi="Times New Roman"/>
          <w:sz w:val="24"/>
          <w:szCs w:val="24"/>
        </w:rPr>
        <w:t xml:space="preserve"> (x1), </w:t>
      </w:r>
      <w:r w:rsidRPr="00A423F8">
        <w:rPr>
          <w:rFonts w:ascii="Times New Roman" w:hAnsi="Times New Roman"/>
          <w:i/>
          <w:sz w:val="24"/>
          <w:szCs w:val="24"/>
        </w:rPr>
        <w:t>Hedonic Consumption Tendency</w:t>
      </w:r>
      <w:r w:rsidRPr="00A423F8">
        <w:rPr>
          <w:rFonts w:ascii="Times New Roman" w:hAnsi="Times New Roman"/>
          <w:sz w:val="24"/>
          <w:szCs w:val="24"/>
        </w:rPr>
        <w:t xml:space="preserve"> (x2), </w:t>
      </w:r>
      <w:r w:rsidRPr="00A423F8">
        <w:rPr>
          <w:rFonts w:ascii="Times New Roman" w:hAnsi="Times New Roman"/>
          <w:i/>
          <w:sz w:val="24"/>
          <w:szCs w:val="24"/>
        </w:rPr>
        <w:t>Positif Emotion</w:t>
      </w:r>
      <w:r w:rsidRPr="00A423F8">
        <w:rPr>
          <w:rFonts w:ascii="Times New Roman" w:hAnsi="Times New Roman"/>
          <w:sz w:val="24"/>
          <w:szCs w:val="24"/>
        </w:rPr>
        <w:t xml:space="preserve"> (y1) berpengaruh terhadap variabel </w:t>
      </w:r>
      <w:r w:rsidRPr="00A423F8">
        <w:rPr>
          <w:rFonts w:ascii="Times New Roman" w:hAnsi="Times New Roman"/>
          <w:i/>
          <w:sz w:val="24"/>
          <w:szCs w:val="24"/>
        </w:rPr>
        <w:t>Impulse Buying</w:t>
      </w:r>
      <w:r w:rsidRPr="00A423F8">
        <w:rPr>
          <w:rFonts w:ascii="Times New Roman" w:hAnsi="Times New Roman"/>
          <w:sz w:val="24"/>
          <w:szCs w:val="24"/>
        </w:rPr>
        <w:t xml:space="preserve"> (y2) baik secara langsung atau secara tidak langsung melalui </w:t>
      </w:r>
      <w:r w:rsidRPr="00A423F8">
        <w:rPr>
          <w:rFonts w:ascii="Times New Roman" w:hAnsi="Times New Roman"/>
          <w:i/>
          <w:sz w:val="24"/>
          <w:szCs w:val="24"/>
        </w:rPr>
        <w:t>Positif Emotion</w:t>
      </w:r>
      <w:r w:rsidRPr="00A423F8">
        <w:rPr>
          <w:rFonts w:ascii="Times New Roman" w:hAnsi="Times New Roman"/>
          <w:sz w:val="24"/>
          <w:szCs w:val="24"/>
        </w:rPr>
        <w:t xml:space="preserve">.  </w:t>
      </w:r>
    </w:p>
    <w:p w:rsidR="00806100" w:rsidRPr="00A423F8" w:rsidRDefault="00806100" w:rsidP="00806100">
      <w:pPr>
        <w:spacing w:after="0" w:line="240" w:lineRule="auto"/>
        <w:ind w:firstLine="720"/>
        <w:jc w:val="both"/>
        <w:rPr>
          <w:rFonts w:ascii="Times New Roman" w:hAnsi="Times New Roman"/>
          <w:sz w:val="24"/>
          <w:szCs w:val="24"/>
        </w:rPr>
      </w:pPr>
    </w:p>
    <w:p w:rsidR="00806100" w:rsidRPr="00A423F8" w:rsidRDefault="00806100" w:rsidP="00806100">
      <w:pPr>
        <w:spacing w:after="0" w:line="240" w:lineRule="auto"/>
        <w:jc w:val="both"/>
        <w:rPr>
          <w:rFonts w:ascii="Times New Roman" w:hAnsi="Times New Roman"/>
          <w:b/>
          <w:i/>
          <w:sz w:val="24"/>
          <w:szCs w:val="24"/>
        </w:rPr>
      </w:pPr>
      <w:r w:rsidRPr="00A423F8">
        <w:rPr>
          <w:rFonts w:ascii="Times New Roman" w:hAnsi="Times New Roman"/>
          <w:b/>
          <w:sz w:val="24"/>
          <w:szCs w:val="24"/>
        </w:rPr>
        <w:t xml:space="preserve">Kata Kunci : </w:t>
      </w:r>
      <w:r w:rsidRPr="00A423F8">
        <w:rPr>
          <w:rFonts w:ascii="Times New Roman" w:hAnsi="Times New Roman"/>
          <w:b/>
          <w:i/>
          <w:sz w:val="24"/>
          <w:szCs w:val="24"/>
        </w:rPr>
        <w:t>Fashion Involvement, Hedonic Consumption Tendency, Positif Emotion, Impulse Buying</w:t>
      </w:r>
    </w:p>
    <w:p w:rsidR="00806100" w:rsidRPr="00A423F8" w:rsidRDefault="00806100" w:rsidP="00806100">
      <w:pPr>
        <w:spacing w:after="0" w:line="240" w:lineRule="auto"/>
        <w:jc w:val="both"/>
        <w:rPr>
          <w:rFonts w:ascii="Times New Roman" w:hAnsi="Times New Roman"/>
          <w:b/>
          <w:i/>
          <w:sz w:val="24"/>
          <w:szCs w:val="24"/>
        </w:rPr>
      </w:pPr>
    </w:p>
    <w:p w:rsidR="00806100" w:rsidRPr="00A423F8" w:rsidRDefault="00806100" w:rsidP="00806100">
      <w:pPr>
        <w:spacing w:after="0" w:line="360" w:lineRule="auto"/>
        <w:jc w:val="both"/>
        <w:rPr>
          <w:rFonts w:ascii="Times New Roman" w:hAnsi="Times New Roman"/>
          <w:b/>
          <w:i/>
          <w:sz w:val="24"/>
          <w:szCs w:val="24"/>
        </w:rPr>
      </w:pPr>
    </w:p>
    <w:p w:rsidR="00806100" w:rsidRPr="00A423F8" w:rsidRDefault="00806100" w:rsidP="00806100">
      <w:pPr>
        <w:spacing w:line="360" w:lineRule="auto"/>
        <w:jc w:val="both"/>
        <w:rPr>
          <w:rFonts w:ascii="Times New Roman" w:hAnsi="Times New Roman"/>
          <w:b/>
          <w:i/>
          <w:sz w:val="24"/>
          <w:szCs w:val="24"/>
        </w:rPr>
      </w:pPr>
    </w:p>
    <w:p w:rsidR="00806100" w:rsidRPr="00A423F8" w:rsidRDefault="00806100" w:rsidP="00806100">
      <w:pPr>
        <w:spacing w:line="360" w:lineRule="auto"/>
        <w:jc w:val="both"/>
        <w:rPr>
          <w:rFonts w:ascii="Times New Roman" w:hAnsi="Times New Roman"/>
          <w:b/>
          <w:i/>
          <w:sz w:val="24"/>
          <w:szCs w:val="24"/>
        </w:rPr>
      </w:pPr>
    </w:p>
    <w:p w:rsidR="00806100" w:rsidRPr="00A423F8" w:rsidRDefault="00806100" w:rsidP="00806100">
      <w:pPr>
        <w:spacing w:line="360" w:lineRule="auto"/>
        <w:jc w:val="both"/>
        <w:rPr>
          <w:rFonts w:ascii="Times New Roman" w:hAnsi="Times New Roman"/>
          <w:b/>
          <w:i/>
          <w:sz w:val="24"/>
          <w:szCs w:val="24"/>
        </w:rPr>
      </w:pPr>
    </w:p>
    <w:p w:rsidR="00806100" w:rsidRPr="00A423F8" w:rsidRDefault="00806100" w:rsidP="00806100">
      <w:pPr>
        <w:spacing w:line="360" w:lineRule="auto"/>
        <w:jc w:val="both"/>
        <w:rPr>
          <w:rFonts w:ascii="Times New Roman" w:hAnsi="Times New Roman"/>
          <w:b/>
          <w:i/>
          <w:sz w:val="24"/>
          <w:szCs w:val="24"/>
        </w:rPr>
      </w:pPr>
    </w:p>
    <w:p w:rsidR="00806100" w:rsidRPr="00A423F8" w:rsidRDefault="00806100" w:rsidP="00806100">
      <w:pPr>
        <w:spacing w:line="360" w:lineRule="auto"/>
        <w:jc w:val="both"/>
        <w:rPr>
          <w:rFonts w:ascii="Times New Roman" w:hAnsi="Times New Roman"/>
          <w:b/>
          <w:i/>
          <w:sz w:val="24"/>
          <w:szCs w:val="24"/>
        </w:rPr>
      </w:pPr>
    </w:p>
    <w:p w:rsidR="00806100" w:rsidRDefault="00806100" w:rsidP="00806100">
      <w:pPr>
        <w:spacing w:line="360" w:lineRule="auto"/>
        <w:jc w:val="both"/>
        <w:rPr>
          <w:rFonts w:ascii="Times New Roman" w:hAnsi="Times New Roman"/>
          <w:b/>
          <w:i/>
          <w:sz w:val="24"/>
          <w:szCs w:val="24"/>
        </w:rPr>
      </w:pPr>
    </w:p>
    <w:p w:rsidR="00806100" w:rsidRDefault="00806100" w:rsidP="00806100">
      <w:pPr>
        <w:spacing w:line="360" w:lineRule="auto"/>
        <w:jc w:val="both"/>
        <w:rPr>
          <w:rFonts w:ascii="Times New Roman" w:hAnsi="Times New Roman"/>
          <w:b/>
          <w:i/>
          <w:sz w:val="24"/>
          <w:szCs w:val="24"/>
        </w:rPr>
      </w:pPr>
    </w:p>
    <w:p w:rsidR="00806100" w:rsidRDefault="00806100" w:rsidP="00806100">
      <w:pPr>
        <w:spacing w:line="360" w:lineRule="auto"/>
        <w:jc w:val="both"/>
        <w:rPr>
          <w:rFonts w:ascii="Times New Roman" w:hAnsi="Times New Roman"/>
          <w:b/>
          <w:i/>
          <w:sz w:val="24"/>
          <w:szCs w:val="24"/>
        </w:rPr>
      </w:pPr>
    </w:p>
    <w:p w:rsidR="00806100" w:rsidRDefault="00806100" w:rsidP="00806100">
      <w:pPr>
        <w:spacing w:line="360" w:lineRule="auto"/>
        <w:jc w:val="both"/>
        <w:rPr>
          <w:rFonts w:ascii="Times New Roman" w:hAnsi="Times New Roman"/>
          <w:b/>
          <w:i/>
          <w:sz w:val="24"/>
          <w:szCs w:val="24"/>
        </w:rPr>
      </w:pPr>
    </w:p>
    <w:p w:rsidR="00806100" w:rsidRDefault="00806100" w:rsidP="00806100">
      <w:pPr>
        <w:spacing w:line="360" w:lineRule="auto"/>
        <w:jc w:val="both"/>
        <w:rPr>
          <w:rFonts w:ascii="Times New Roman" w:hAnsi="Times New Roman"/>
          <w:b/>
          <w:i/>
          <w:sz w:val="24"/>
          <w:szCs w:val="24"/>
        </w:rPr>
      </w:pPr>
    </w:p>
    <w:p w:rsidR="00806100" w:rsidRDefault="00806100" w:rsidP="00806100">
      <w:pPr>
        <w:spacing w:line="360" w:lineRule="auto"/>
        <w:jc w:val="both"/>
        <w:rPr>
          <w:rFonts w:ascii="Times New Roman" w:hAnsi="Times New Roman"/>
          <w:b/>
          <w:i/>
          <w:sz w:val="24"/>
          <w:szCs w:val="24"/>
        </w:rPr>
      </w:pPr>
    </w:p>
    <w:p w:rsidR="00806100" w:rsidRDefault="00806100" w:rsidP="00806100">
      <w:pPr>
        <w:pStyle w:val="Heading1"/>
        <w:spacing w:before="0" w:line="240" w:lineRule="auto"/>
        <w:jc w:val="center"/>
        <w:rPr>
          <w:rFonts w:ascii="Times New Roman" w:hAnsi="Times New Roman"/>
          <w:color w:val="000000"/>
          <w:sz w:val="24"/>
          <w:szCs w:val="24"/>
        </w:rPr>
      </w:pPr>
      <w:bookmarkStart w:id="0" w:name="_Toc462300151"/>
      <w:bookmarkStart w:id="1" w:name="_Toc467239797"/>
      <w:r w:rsidRPr="002272CD">
        <w:rPr>
          <w:rFonts w:ascii="Times New Roman" w:hAnsi="Times New Roman"/>
          <w:color w:val="000000"/>
          <w:sz w:val="24"/>
          <w:szCs w:val="24"/>
        </w:rPr>
        <w:lastRenderedPageBreak/>
        <w:t>ABSTRACT</w:t>
      </w:r>
      <w:bookmarkEnd w:id="0"/>
      <w:bookmarkEnd w:id="1"/>
    </w:p>
    <w:p w:rsidR="00806100" w:rsidRPr="002272CD" w:rsidRDefault="00806100" w:rsidP="00806100"/>
    <w:p w:rsidR="00806100" w:rsidRDefault="00806100" w:rsidP="00806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r w:rsidRPr="002272CD">
        <w:rPr>
          <w:rFonts w:ascii="Times New Roman" w:eastAsia="Times New Roman" w:hAnsi="Times New Roman"/>
          <w:sz w:val="24"/>
          <w:szCs w:val="24"/>
          <w:lang w:eastAsia="id-ID"/>
        </w:rPr>
        <w:t xml:space="preserve">This study, entitled "Improved Model Impulse Buying through Fashion Involvement, Hedonic Consumption Tendency, And Positive Emotion as an intervening variable". The development of fasion dann lifestyle increased and accompanied the development of shopping centers into fasion and shopping as a necessity of life. </w:t>
      </w:r>
    </w:p>
    <w:p w:rsidR="00806100" w:rsidRPr="002272CD" w:rsidRDefault="00806100" w:rsidP="00806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r w:rsidRPr="002272CD">
        <w:rPr>
          <w:rFonts w:ascii="Times New Roman" w:eastAsia="Times New Roman" w:hAnsi="Times New Roman"/>
          <w:sz w:val="24"/>
          <w:szCs w:val="24"/>
          <w:lang w:eastAsia="id-ID"/>
        </w:rPr>
        <w:t>This study aimed to examine the effect Fashion Involvement and Hedonic Consumption Tendency of the Positive Emotions Impulse buying through consumer surveys at the Mall Ciputra Semarang. Sample of 100 respondents from all consumers Mall Ciputra Semarang purposive sampling method using path analysis (path analysis). The results of this study indicate that the variable Fashion Involvement (x1), Hedonic Consumption Tendency (x2), Positive Emotion (y1) effect on variable Impulse Buying (v2), either directly or indirectly through Positive Emotion.</w:t>
      </w:r>
    </w:p>
    <w:p w:rsidR="00806100" w:rsidRPr="002272CD" w:rsidRDefault="00806100" w:rsidP="00806100">
      <w:pPr>
        <w:spacing w:after="0" w:line="240" w:lineRule="auto"/>
        <w:rPr>
          <w:rFonts w:ascii="Times New Roman" w:hAnsi="Times New Roman"/>
          <w:sz w:val="24"/>
          <w:szCs w:val="24"/>
        </w:rPr>
      </w:pPr>
    </w:p>
    <w:p w:rsidR="00806100" w:rsidRPr="00A423F8" w:rsidRDefault="00806100" w:rsidP="00806100">
      <w:pPr>
        <w:spacing w:after="0" w:line="240" w:lineRule="auto"/>
        <w:rPr>
          <w:rFonts w:ascii="Times New Roman" w:hAnsi="Times New Roman"/>
          <w:b/>
          <w:i/>
          <w:sz w:val="24"/>
          <w:szCs w:val="24"/>
        </w:rPr>
      </w:pPr>
      <w:r w:rsidRPr="00A423F8">
        <w:rPr>
          <w:rFonts w:ascii="Times New Roman" w:hAnsi="Times New Roman"/>
          <w:b/>
          <w:i/>
          <w:sz w:val="24"/>
          <w:szCs w:val="24"/>
        </w:rPr>
        <w:t>Keywords : Fashion Involvement, Hedonic Consumption Tendency, Positif Emotion, Impulse Buying</w:t>
      </w:r>
    </w:p>
    <w:p w:rsidR="00806100" w:rsidRPr="00A423F8" w:rsidRDefault="00806100" w:rsidP="00806100">
      <w:pPr>
        <w:spacing w:after="0" w:line="240" w:lineRule="auto"/>
        <w:rPr>
          <w:rFonts w:ascii="Times New Roman" w:hAnsi="Times New Roman"/>
          <w:b/>
          <w:i/>
          <w:sz w:val="24"/>
          <w:szCs w:val="24"/>
        </w:rPr>
      </w:pPr>
    </w:p>
    <w:p w:rsidR="00806100" w:rsidRPr="00A423F8" w:rsidRDefault="00806100" w:rsidP="00806100">
      <w:pPr>
        <w:spacing w:after="0" w:line="480" w:lineRule="auto"/>
        <w:rPr>
          <w:rFonts w:ascii="Times New Roman" w:hAnsi="Times New Roman"/>
          <w:b/>
          <w:i/>
          <w:sz w:val="24"/>
          <w:szCs w:val="24"/>
        </w:rPr>
      </w:pPr>
    </w:p>
    <w:p w:rsidR="00806100" w:rsidRPr="00A423F8" w:rsidRDefault="00806100" w:rsidP="00806100">
      <w:pPr>
        <w:spacing w:after="0" w:line="480" w:lineRule="auto"/>
        <w:rPr>
          <w:rFonts w:ascii="Times New Roman" w:hAnsi="Times New Roman"/>
          <w:b/>
          <w:i/>
          <w:sz w:val="24"/>
          <w:szCs w:val="24"/>
        </w:rPr>
      </w:pPr>
    </w:p>
    <w:p w:rsidR="00806100" w:rsidRPr="00A423F8" w:rsidRDefault="00806100" w:rsidP="00806100">
      <w:pPr>
        <w:spacing w:after="0" w:line="480" w:lineRule="auto"/>
        <w:rPr>
          <w:rFonts w:ascii="Times New Roman" w:hAnsi="Times New Roman"/>
          <w:b/>
          <w:i/>
          <w:sz w:val="24"/>
          <w:szCs w:val="24"/>
        </w:rPr>
      </w:pPr>
    </w:p>
    <w:p w:rsidR="00806100" w:rsidRPr="00A423F8" w:rsidRDefault="00806100" w:rsidP="00806100">
      <w:pPr>
        <w:spacing w:after="0" w:line="480" w:lineRule="auto"/>
        <w:rPr>
          <w:rFonts w:ascii="Times New Roman" w:hAnsi="Times New Roman"/>
          <w:b/>
          <w:i/>
          <w:sz w:val="24"/>
          <w:szCs w:val="24"/>
        </w:rPr>
      </w:pPr>
    </w:p>
    <w:p w:rsidR="00806100" w:rsidRPr="00A423F8" w:rsidRDefault="00806100" w:rsidP="00806100">
      <w:pPr>
        <w:spacing w:after="0" w:line="480" w:lineRule="auto"/>
        <w:rPr>
          <w:rFonts w:ascii="Times New Roman" w:hAnsi="Times New Roman"/>
          <w:b/>
          <w:i/>
          <w:sz w:val="24"/>
          <w:szCs w:val="24"/>
        </w:rPr>
      </w:pPr>
    </w:p>
    <w:p w:rsidR="00806100" w:rsidRPr="00A423F8" w:rsidRDefault="00806100" w:rsidP="00806100">
      <w:pPr>
        <w:spacing w:after="0" w:line="480" w:lineRule="auto"/>
        <w:rPr>
          <w:rFonts w:ascii="Times New Roman" w:hAnsi="Times New Roman"/>
          <w:b/>
          <w:i/>
          <w:sz w:val="24"/>
          <w:szCs w:val="24"/>
        </w:rPr>
      </w:pPr>
    </w:p>
    <w:p w:rsidR="00806100" w:rsidRPr="00A423F8" w:rsidRDefault="00806100" w:rsidP="00806100">
      <w:pPr>
        <w:spacing w:after="0" w:line="480" w:lineRule="auto"/>
        <w:rPr>
          <w:rFonts w:ascii="Times New Roman" w:hAnsi="Times New Roman"/>
          <w:b/>
          <w:i/>
          <w:sz w:val="24"/>
          <w:szCs w:val="24"/>
        </w:rPr>
      </w:pPr>
    </w:p>
    <w:p w:rsidR="00806100" w:rsidRPr="00A423F8" w:rsidRDefault="00806100" w:rsidP="00806100">
      <w:pPr>
        <w:spacing w:after="0" w:line="480" w:lineRule="auto"/>
        <w:rPr>
          <w:rFonts w:ascii="Times New Roman" w:hAnsi="Times New Roman"/>
          <w:b/>
          <w:i/>
          <w:sz w:val="24"/>
          <w:szCs w:val="24"/>
        </w:rPr>
      </w:pPr>
    </w:p>
    <w:p w:rsidR="00806100" w:rsidRPr="00A423F8" w:rsidRDefault="00806100" w:rsidP="00806100">
      <w:pPr>
        <w:spacing w:after="0" w:line="480" w:lineRule="auto"/>
        <w:rPr>
          <w:rFonts w:ascii="Times New Roman" w:hAnsi="Times New Roman"/>
          <w:b/>
          <w:i/>
          <w:sz w:val="24"/>
          <w:szCs w:val="24"/>
        </w:rPr>
      </w:pPr>
    </w:p>
    <w:p w:rsidR="00806100" w:rsidRPr="00A423F8" w:rsidRDefault="00806100" w:rsidP="00806100">
      <w:pPr>
        <w:spacing w:after="0" w:line="480" w:lineRule="auto"/>
        <w:rPr>
          <w:rFonts w:ascii="Times New Roman" w:hAnsi="Times New Roman"/>
          <w:b/>
          <w:i/>
          <w:sz w:val="24"/>
          <w:szCs w:val="24"/>
        </w:rPr>
      </w:pPr>
    </w:p>
    <w:p w:rsidR="00806100" w:rsidRPr="00A423F8" w:rsidRDefault="00806100" w:rsidP="00806100">
      <w:pPr>
        <w:spacing w:after="0" w:line="480" w:lineRule="auto"/>
        <w:rPr>
          <w:rFonts w:ascii="Times New Roman" w:hAnsi="Times New Roman"/>
          <w:b/>
          <w:i/>
          <w:sz w:val="24"/>
          <w:szCs w:val="24"/>
        </w:rPr>
      </w:pPr>
    </w:p>
    <w:p w:rsidR="00806100" w:rsidRPr="00A423F8" w:rsidRDefault="00806100" w:rsidP="00806100">
      <w:pPr>
        <w:spacing w:after="0" w:line="480" w:lineRule="auto"/>
        <w:rPr>
          <w:rFonts w:ascii="Times New Roman" w:hAnsi="Times New Roman"/>
          <w:b/>
          <w:i/>
          <w:sz w:val="24"/>
          <w:szCs w:val="24"/>
        </w:rPr>
      </w:pPr>
    </w:p>
    <w:p w:rsidR="00BA32FD" w:rsidRDefault="00BA32FD"/>
    <w:sectPr w:rsidR="00BA32FD" w:rsidSect="00806100">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06100"/>
    <w:rsid w:val="00806100"/>
    <w:rsid w:val="00BA32F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00"/>
    <w:rPr>
      <w:rFonts w:ascii="Calibri" w:eastAsia="Calibri" w:hAnsi="Calibri" w:cs="Times New Roman"/>
    </w:rPr>
  </w:style>
  <w:style w:type="paragraph" w:styleId="Heading1">
    <w:name w:val="heading 1"/>
    <w:basedOn w:val="Normal"/>
    <w:next w:val="Normal"/>
    <w:link w:val="Heading1Char"/>
    <w:uiPriority w:val="9"/>
    <w:qFormat/>
    <w:rsid w:val="0080610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100"/>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2017-03-30T07:35:00Z</dcterms:created>
  <dcterms:modified xsi:type="dcterms:W3CDTF">2017-03-30T07:42:00Z</dcterms:modified>
</cp:coreProperties>
</file>