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79597981" w:displacedByCustomXml="next"/>
    <w:sdt>
      <w:sdtPr>
        <w:rPr>
          <w:rFonts w:asciiTheme="minorHAnsi" w:eastAsiaTheme="minorEastAsia" w:hAnsiTheme="minorHAnsi" w:cs="Times New Roman"/>
          <w:b w:val="0"/>
          <w:bCs w:val="0"/>
          <w:sz w:val="22"/>
          <w:szCs w:val="22"/>
        </w:rPr>
        <w:id w:val="-899903280"/>
        <w:docPartObj>
          <w:docPartGallery w:val="Bibliographies"/>
          <w:docPartUnique/>
        </w:docPartObj>
      </w:sdtPr>
      <w:sdtEndPr>
        <w:rPr>
          <w:sz w:val="24"/>
          <w:szCs w:val="24"/>
        </w:rPr>
      </w:sdtEndPr>
      <w:sdtContent>
        <w:p w:rsidR="006E3A75" w:rsidRPr="006C73E5" w:rsidRDefault="006E3A75" w:rsidP="006E3A75">
          <w:pPr>
            <w:pStyle w:val="Heading1"/>
            <w:jc w:val="center"/>
            <w:rPr>
              <w:rFonts w:cs="Times New Roman"/>
              <w:sz w:val="28"/>
            </w:rPr>
          </w:pPr>
          <w:r w:rsidRPr="006C73E5">
            <w:rPr>
              <w:rFonts w:cs="Times New Roman"/>
              <w:sz w:val="28"/>
            </w:rPr>
            <w:t>DAFTAR PUSTAKA</w:t>
          </w:r>
          <w:bookmarkEnd w:id="0"/>
        </w:p>
        <w:p w:rsidR="006E3A75" w:rsidRPr="006C73E5" w:rsidRDefault="006E3A75" w:rsidP="006E3A75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6C73E5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6C73E5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ANGGIANI, SINTA. “PENGARUH KARAKTERISTIK KOMITE AUDIT DAN MEKANISME GOOD CORPORATE GOVERNANCE TERHADAP KETEPATAN WAKTU PELAPORAN KEUANGAN.”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Skripsi.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Universitas Islam Negeri Syarif Hidayatullah, 2011.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Boediono, Gideon. “Kualitas Laba: Studi Pengaruh Mekanisme Corporate Governance dan Dampak Manajemen Laba dengan Menggunakan Analisis Jalur.”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Simposioum Nasional Akuntansi VIII.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Solo, 2005.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Carslaw, A.P.N. dan Kaplan, S.E. “An empirical examination of audit delay: further evidence from New Zealand.”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Accounting &amp; Bussiness Research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1991: Vol. 22, hal. 21-32.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DeZoort, et al. “Audit committee effectiveness: a synthesis of the empirical audit commite literature.”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Accounting Literature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t.thn.: Vol. 21, hal. 38-75.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Ihalauw, John J.O.I, dan Arifa Afni Ummi. “Manajemen Earning dalam Penawaran Perdana Saham di Bursa Efek Jakarta Periode 1998-2000.”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Ekonomi dan Bisnis (Dian Ekonomi)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September 2002: Vol. VIII, No. 2. September 2002, hlm. 191-208.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Jensen, M. C., dan W. H. Meckling. “Theory of firm: managerial behavior, agency costs and ownership structure.”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Financial Economics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1976: Vol. 3 No. 4 hal. 305-60.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LESTARI, NI MADE DEWI. “PRAKTIK MANAJEMEN LABA PADA PERUSAHAAN YANG MELANGGAR PERJANJIAN UTANG.”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TESIS.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DENPASAR: Universitas Udayana, 2011.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Mansyur.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Faktor-faktor yang Mempengaruhi Keterlambatan Penyampaian Laporan Keuangan Perusahaan Publik yang Terdaftar di Bursa Efek Jakarta.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Tesis, Depok: Universitas Indonesia, 2002, Tesis.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Michelle, dan Megawati. “Tingkat Pengembalian Investasi Dapat Diprediksi Melalui Profitabilitas, Likuiditas dan Leverage.” Kumpulan Jurnal_com, t.thn.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Pamudji, Sugeng, dan Aprillya Trihartati. “PENGARUH INDEPENDENSI DAN EFEKTIFITAS KOMITE AUDIT TERHADAP MANAJEMEN LABA.” Universitas Diponegoro, t.thn.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“Peng-LK-00004/BEI.PG1/04-2015, Peng-LK-00007/BEI.PG2/04-2015, Peng-LK-00005/BEI.PNG/04-2015.”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Penyampaian laporan keuangan Auditan yang Berakhir per 31 Desember 2014.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Indonesia Stock Exchange, 2015.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Permana, Alexius Edwin Verdi. “ANALISIS FAKTOR-FAKTOR YANG MEMPENGARUHI KETERLAMBATAN WAKTU PENYAMPAIAN LAPORAN KEUANGAN (Studi pada Perusahaan Manufaktur yang Terdaftar di BEI).”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Skripsi.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Universitas Lampung, 2012.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Permatasari, Ika. “MANAJEMEN LABA DAN STATUS KETERLABATAN PERUSAHAAN DALAM MENYAMPAIKAN LAPORAN KEUANGAN TAHUNAN.”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Akuntansi dan Keuangan Indonesia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Vol. 2 (2005): 49-72.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Pertiwi, Nina. “Hubungan Antara Performa Komite Audit dengan Earnings Quality.”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Jurnal Ilmiah Mahasiswa Universitas Surabaya Vol. 1 No. 1 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(2012).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Putra, Idris Rusadi.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54 Emiten terlambat sampaikan laporan keuangan 2011.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2012.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Raja Ahmad, R.A., dan K.A Kamarudin. “Audit Delay and the Timeliness of Corporate.”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Reporting: Malaysian Evidence.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MARA University of Technology, 2003.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Respati, Novita Wening Tyas. “FAKTOR-FAKTOR YANG BERPENGARUH TERHADAP KETEPATAN WAKTU PELAPORAN KEUANGAN: STUDI EMPIRIS DI BURSA EFEK JAKARTA.”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TESIS.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Semarang: Universitas Diponegoro, 2001.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Suad, Husnan. “Dasar-dasar Teori Portfolio dan Analisis Sekuritas.”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Edisi Ketiga.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UPP AMP YKPN, 2001.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Sulistyanto, Sri. “Manajemen Laba Teori dan Model Empiris.” Jakarta: Grasindo, 2008.</w:t>
              </w:r>
            </w:p>
            <w:p w:rsidR="006E3A75" w:rsidRPr="006C73E5" w:rsidRDefault="006E3A75" w:rsidP="006E3A75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Turley, S., dan M. Zaman. “The corporate governance effect of audit committees.” </w:t>
              </w:r>
              <w:r w:rsidRPr="006C73E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Management and Governance</w:t>
              </w:r>
              <w:r w:rsidRPr="006C73E5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2004: Vol. 8 hal. 305-32.</w:t>
              </w:r>
            </w:p>
            <w:p w:rsidR="006E3A75" w:rsidRDefault="006E3A75" w:rsidP="006E3A75">
              <w:pPr>
                <w:spacing w:after="20" w:line="240" w:lineRule="auto"/>
                <w:jc w:val="both"/>
                <w:rPr>
                  <w:rFonts w:cs="Times New Roman"/>
                  <w:sz w:val="24"/>
                  <w:szCs w:val="24"/>
                </w:rPr>
              </w:pPr>
              <w:r w:rsidRPr="006C73E5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851CC8" w:rsidRDefault="00851CC8">
      <w:bookmarkStart w:id="1" w:name="_GoBack"/>
      <w:bookmarkEnd w:id="1"/>
    </w:p>
    <w:sectPr w:rsidR="00851CC8" w:rsidSect="006E3A7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75"/>
    <w:rsid w:val="000E2383"/>
    <w:rsid w:val="006E3A75"/>
    <w:rsid w:val="008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75"/>
    <w:pPr>
      <w:spacing w:line="480" w:lineRule="auto"/>
    </w:pPr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A75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A75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6E3A75"/>
  </w:style>
  <w:style w:type="paragraph" w:styleId="BalloonText">
    <w:name w:val="Balloon Text"/>
    <w:basedOn w:val="Normal"/>
    <w:link w:val="BalloonTextChar"/>
    <w:uiPriority w:val="99"/>
    <w:semiHidden/>
    <w:unhideWhenUsed/>
    <w:rsid w:val="006E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75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75"/>
    <w:pPr>
      <w:spacing w:line="480" w:lineRule="auto"/>
    </w:pPr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A75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A75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6E3A75"/>
  </w:style>
  <w:style w:type="paragraph" w:styleId="BalloonText">
    <w:name w:val="Balloon Text"/>
    <w:basedOn w:val="Normal"/>
    <w:link w:val="BalloonTextChar"/>
    <w:uiPriority w:val="99"/>
    <w:semiHidden/>
    <w:unhideWhenUsed/>
    <w:rsid w:val="006E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75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Per12</b:Tag>
    <b:SourceType>JournalArticle</b:SourceType>
    <b:Guid>{D8C8FD07-6CA2-4AB5-A6DC-5FD1BFB84A5A}</b:Guid>
    <b:Title>Hubungan Antara Performa Komite Audit dengan Earnings Quality</b:Title>
    <b:Year>(2012)</b:Year>
    <b:JournalName>Jurnal Ilmiah Mahasiswa Universitas Surabaya Vol. 1 No. 1 </b:JournalName>
    <b:Author>
      <b:Author>
        <b:NameList>
          <b:Person>
            <b:Last>Pertiwi</b:Last>
            <b:First>Nina</b:First>
          </b:Person>
        </b:NameList>
      </b:Author>
    </b:Author>
    <b:RefOrder>1</b:RefOrder>
  </b:Source>
  <b:Source>
    <b:Tag>Pam</b:Tag>
    <b:SourceType>ConferenceProceedings</b:SourceType>
    <b:Guid>{7249616D-954A-48A9-A84C-0CCD82A111E8}</b:Guid>
    <b:Title>PENGARUH INDEPENDENSI DAN EFEKTIFITAS KOMITE AUDIT TERHADAP MANAJEMEN LABA</b:Title>
    <b:Publisher>Universitas Diponegoro</b:Publisher>
    <b:Author>
      <b:Author>
        <b:NameList>
          <b:Person>
            <b:Last>Pamudji</b:Last>
            <b:First>Sugeng</b:First>
          </b:Person>
          <b:Person>
            <b:Last>Trihartati</b:Last>
            <b:First>Aprillya</b:First>
          </b:Person>
        </b:NameList>
      </b:Author>
    </b:Author>
    <b:RefOrder>2</b:RefOrder>
  </b:Source>
  <b:Source>
    <b:Tag>Man02</b:Tag>
    <b:SourceType>Report</b:SourceType>
    <b:Guid>{E59BD8C6-CF96-46A5-9ADA-497247B01B1F}</b:Guid>
    <b:LCID>id-ID</b:LCID>
    <b:Author>
      <b:Author>
        <b:NameList>
          <b:Person>
            <b:Last>Mansyur</b:Last>
          </b:Person>
        </b:NameList>
      </b:Author>
    </b:Author>
    <b:Title>Faktor-faktor yang Mempengaruhi Keterlambatan Penyampaian Laporan Keuangan Perusahaan Publik yang Terdaftar di Bursa Efek Jakarta</b:Title>
    <b:JournalName>Tesis</b:JournalName>
    <b:Year>2002</b:Year>
    <b:Publisher>Universitas Indonesia</b:Publisher>
    <b:City>Depok</b:City>
    <b:ThesisType>Tesis</b:ThesisType>
    <b:Pages>Tesis</b:Pages>
    <b:RefOrder>3</b:RefOrder>
  </b:Source>
  <b:Source>
    <b:Tag>NIM11</b:Tag>
    <b:SourceType>Misc</b:SourceType>
    <b:Guid>{FA46CB4B-BD57-4C83-A031-FDB25C97CC06}</b:Guid>
    <b:Title>PRAKTIK MANAJEMEN LABA PADA PERUSAHAAN YANG MELANGGAR PERJANJIAN UTANG</b:Title>
    <b:Year>2011</b:Year>
    <b:Publisher>Universitas Udayana</b:Publisher>
    <b:City>DENPASAR</b:City>
    <b:Author>
      <b:Author>
        <b:NameList>
          <b:Person>
            <b:Last>LESTARI</b:Last>
            <b:First>NI</b:First>
            <b:Middle>MADE DEWI</b:Middle>
          </b:Person>
        </b:NameList>
      </b:Author>
    </b:Author>
    <b:PublicationTitle>TESIS</b:PublicationTitle>
    <b:RefOrder>4</b:RefOrder>
  </b:Source>
  <b:Source>
    <b:Tag>Per05</b:Tag>
    <b:SourceType>JournalArticle</b:SourceType>
    <b:Guid>{A59DA1EF-C417-4238-AEF3-D9E7747FD58E}</b:Guid>
    <b:Author>
      <b:Author>
        <b:NameList>
          <b:Person>
            <b:Last>Permatasari</b:Last>
            <b:First>Ika</b:First>
          </b:Person>
        </b:NameList>
      </b:Author>
    </b:Author>
    <b:Title>MANAJEMEN LABA DAN STATUS KETERLABATAN PERUSAHAAN DALAM MENYAMPAIKAN LAPORAN KEUANGAN TAHUNAN</b:Title>
    <b:JournalName>Jurnal Akuntansi dan Keuangan Indonesia</b:JournalName>
    <b:Year>2005</b:Year>
    <b:Pages>49-72</b:Pages>
    <b:Volume>Vol. 2</b:Volume>
    <b:RefOrder>5</b:RefOrder>
  </b:Source>
  <b:Source>
    <b:Tag>DeZ</b:Tag>
    <b:SourceType>JournalArticle</b:SourceType>
    <b:Guid>{40FD310C-20C0-4794-8E81-B85CA3A2CD8B}</b:Guid>
    <b:Title>Audit committee effectiveness: a synthesis of the empirical audit commite literature</b:Title>
    <b:JournalName>Journal of Accounting Literature</b:JournalName>
    <b:Pages>Vol. 21, hal. 38-75</b:Pages>
    <b:Author>
      <b:Author>
        <b:NameList>
          <b:Person>
            <b:Last>DeZoort</b:Last>
            <b:Middle>al.</b:Middle>
            <b:First>et</b:First>
          </b:Person>
        </b:NameList>
      </b:Author>
    </b:Author>
    <b:RefOrder>6</b:RefOrder>
  </b:Source>
  <b:Source>
    <b:Tag>Car91</b:Tag>
    <b:SourceType>JournalArticle</b:SourceType>
    <b:Guid>{F8593B14-E2AB-4212-8A2F-C483A1743035}</b:Guid>
    <b:Title>An empirical examination of audit delay: further evidence from New Zealand</b:Title>
    <b:JournalName>Accounting &amp; Bussiness Research</b:JournalName>
    <b:Year>1991</b:Year>
    <b:Pages>Vol. 22, hal. 21-32</b:Pages>
    <b:Author>
      <b:Author>
        <b:NameList>
          <b:Person>
            <b:Last>Carslaw</b:Last>
            <b:First>A.P.N.</b:First>
            <b:Middle>dan Kaplan, S.E</b:Middle>
          </b:Person>
        </b:NameList>
      </b:Author>
    </b:Author>
    <b:RefOrder>7</b:RefOrder>
  </b:Source>
  <b:Source>
    <b:Tag>Jen76</b:Tag>
    <b:SourceType>JournalArticle</b:SourceType>
    <b:Guid>{122FEE1F-F412-408B-B369-EAE5A173129E}</b:Guid>
    <b:Title>Theory of firm: managerial behavior, agency costs and ownership structure</b:Title>
    <b:JournalName>Journal of Financial Economics</b:JournalName>
    <b:Year>1976</b:Year>
    <b:Pages>Vol. 3 No. 4 hal. 305-60</b:Pages>
    <b:Author>
      <b:Author>
        <b:NameList>
          <b:Person>
            <b:Last>Jensen</b:Last>
            <b:Middle>C.</b:Middle>
            <b:First>M.</b:First>
          </b:Person>
          <b:Person>
            <b:Last>Meckling</b:Last>
            <b:Middle>H.</b:Middle>
            <b:First>W.</b:First>
          </b:Person>
        </b:NameList>
      </b:Author>
    </b:Author>
    <b:RefOrder>8</b:RefOrder>
  </b:Source>
  <b:Source>
    <b:Tag>Tur</b:Tag>
    <b:SourceType>JournalArticle</b:SourceType>
    <b:Guid>{DC4E2C84-8E0D-4F1E-860D-73488C470AD0}</b:Guid>
    <b:Title>The corporate governance effect of audit committees</b:Title>
    <b:Author>
      <b:Author>
        <b:NameList>
          <b:Person>
            <b:Last>Turley</b:Last>
            <b:First>S.</b:First>
          </b:Person>
          <b:Person>
            <b:Last>Zaman</b:Last>
            <b:First>M.</b:First>
          </b:Person>
        </b:NameList>
      </b:Author>
    </b:Author>
    <b:JournalName>Journal of Management and Governance</b:JournalName>
    <b:Year>2004</b:Year>
    <b:Pages>Vol. 8 hal. 305-32</b:Pages>
    <b:RefOrder>9</b:RefOrder>
  </b:Source>
  <b:Source>
    <b:Tag>Boe05</b:Tag>
    <b:SourceType>Misc</b:SourceType>
    <b:Guid>{DE1C7DB7-E6B5-4F24-96A0-17411BD2C113}</b:Guid>
    <b:Title>Kualitas Laba: Studi Pengaruh Mekanisme Corporate Governance dan Dampak Manajemen Laba dengan Menggunakan Analisis Jalur</b:Title>
    <b:JournalName>Simposium Nasional Akuntansi VIII</b:JournalName>
    <b:Year>2005</b:Year>
    <b:Author>
      <b:Author>
        <b:NameList>
          <b:Person>
            <b:Last>Boediono</b:Last>
            <b:First>Gideon</b:First>
          </b:Person>
        </b:NameList>
      </b:Author>
    </b:Author>
    <b:City>Solo</b:City>
    <b:PublicationTitle>Simposioum Nasional Akuntansi VIII</b:PublicationTitle>
    <b:RefOrder>10</b:RefOrder>
  </b:Source>
  <b:Source>
    <b:Tag>Sul08</b:Tag>
    <b:SourceType>Misc</b:SourceType>
    <b:Guid>{B64B0F9E-7743-43C3-BA2A-F0671F639698}</b:Guid>
    <b:Title>Manajemen Laba Teori dan Model Empiris</b:Title>
    <b:Year>2008</b:Year>
    <b:City>Jakarta</b:City>
    <b:Publisher>Grasindo</b:Publisher>
    <b:Author>
      <b:Author>
        <b:NameList>
          <b:Person>
            <b:Last>Sulistyanto</b:Last>
            <b:First>Sri</b:First>
          </b:Person>
        </b:NameList>
      </b:Author>
    </b:Author>
    <b:RefOrder>11</b:RefOrder>
  </b:Source>
  <b:Source>
    <b:Tag>Nov01</b:Tag>
    <b:SourceType>Misc</b:SourceType>
    <b:Guid>{31A21225-D08C-4B95-9903-8078BA7AAAC2}</b:Guid>
    <b:Author>
      <b:Author>
        <b:NameList>
          <b:Person>
            <b:Last>Respati</b:Last>
            <b:First>Novita</b:First>
            <b:Middle>Wening Tyas</b:Middle>
          </b:Person>
        </b:NameList>
      </b:Author>
    </b:Author>
    <b:Title>FAKTOR-FAKTOR YANG BERPENGARUH TERHADAP KETEPATAN WAKTU PELAPORAN KEUANGAN: STUDI EMPIRIS DI BURSA EFEK JAKARTA</b:Title>
    <b:PublicationTitle>TESIS</b:PublicationTitle>
    <b:Year>2001</b:Year>
    <b:City>Semarang</b:City>
    <b:Publisher>Universitas Diponegoro</b:Publisher>
    <b:RefOrder>12</b:RefOrder>
  </b:Source>
  <b:Source>
    <b:Tag>SIN11</b:Tag>
    <b:SourceType>Misc</b:SourceType>
    <b:Guid>{353953CA-925A-4F73-AE0D-A7A353254254}</b:Guid>
    <b:Author>
      <b:Author>
        <b:NameList>
          <b:Person>
            <b:Last>ANGGIANI</b:Last>
            <b:First>SINTA</b:First>
          </b:Person>
        </b:NameList>
      </b:Author>
    </b:Author>
    <b:Title>PENGARUH KARAKTERISTIK KOMITE AUDIT DAN MEKANISME GOOD CORPORATE GOVERNANCE TERHADAP KETEPATAN WAKTU PELAPORAN KEUANGAN</b:Title>
    <b:PublicationTitle>Skripsi</b:PublicationTitle>
    <b:Year>2011</b:Year>
    <b:City>JAKARTA</b:City>
    <b:Publisher>Universitas Islam Negeri Syarif Hidayatullah</b:Publisher>
    <b:RefOrder>13</b:RefOrder>
  </b:Source>
  <b:Source>
    <b:Tag>Ale12</b:Tag>
    <b:SourceType>Misc</b:SourceType>
    <b:Guid>{6F530CA8-5768-4716-B6FA-D021761E8361}</b:Guid>
    <b:Author>
      <b:Author>
        <b:NameList>
          <b:Person>
            <b:Last>Permana</b:Last>
            <b:First>Alexius</b:First>
            <b:Middle>Edwin Verdi</b:Middle>
          </b:Person>
        </b:NameList>
      </b:Author>
    </b:Author>
    <b:Title>ANALISIS FAKTOR-FAKTOR YANG MEMPENGARUHI KETERLAMBATAN WAKTU PENYAMPAIAN LAPORAN KEUANGAN (Studi pada Perusahaan Manufaktur yang Terdaftar di BEI)</b:Title>
    <b:PublicationTitle>Skripsi</b:PublicationTitle>
    <b:Year>2012</b:Year>
    <b:Publisher>Universitas Lampung</b:Publisher>
    <b:RefOrder>14</b:RefOrder>
  </b:Source>
  <b:Source>
    <b:Tag>Sua01</b:Tag>
    <b:SourceType>Misc</b:SourceType>
    <b:Guid>{79451CFF-B435-4128-9DE2-12CEAE55F338}</b:Guid>
    <b:Title>Dasar-dasar Teori Portfolio dan Analisis Sekuritas</b:Title>
    <b:PublicationTitle>Edisi Ketiga</b:PublicationTitle>
    <b:Year>2001</b:Year>
    <b:City>Yogyakarta</b:City>
    <b:Publisher>UPP AMP YKPN</b:Publisher>
    <b:Author>
      <b:Author>
        <b:NameList>
          <b:Person>
            <b:Last>Suad</b:Last>
            <b:First>Husnan</b:First>
          </b:Person>
        </b:NameList>
      </b:Author>
    </b:Author>
    <b:RefOrder>15</b:RefOrder>
  </b:Source>
  <b:Source>
    <b:Tag>Mic</b:Tag>
    <b:SourceType>Misc</b:SourceType>
    <b:Guid>{2EFB8FB1-8082-41B8-A157-7E9DD4684D94}</b:Guid>
    <b:Title>Tingkat Pengembalian Investasi Dapat Diprediksi Melalui Profitabilitas, Likuiditas dan Leverage</b:Title>
    <b:Publisher>Kumpulan Jurnal_com</b:Publisher>
    <b:Author>
      <b:Author>
        <b:NameList>
          <b:Person>
            <b:Last>Michelle</b:Last>
          </b:Person>
          <b:Person>
            <b:Last>Megawati</b:Last>
          </b:Person>
        </b:NameList>
      </b:Author>
    </b:Author>
    <b:RefOrder>16</b:RefOrder>
  </b:Source>
  <b:Source>
    <b:Tag>Iha</b:Tag>
    <b:SourceType>JournalArticle</b:SourceType>
    <b:Guid>{9B07E3B1-01AE-4E5F-8CC0-20E44DA3E21F}</b:Guid>
    <b:Title>Manajemen Earning dalam Penawaran Perdana Saham di Bursa Efek Jakarta Periode 1998-2000</b:Title>
    <b:PublicationTitle>Jurnal Ekonomi dan Bisnis (Dian Ekonomi)</b:PublicationTitle>
    <b:Author>
      <b:Author>
        <b:NameList>
          <b:Person>
            <b:Last>Ihalauw</b:Last>
            <b:First>John J.O.I</b:First>
          </b:Person>
          <b:Person>
            <b:Last>Ummi</b:Last>
            <b:Middle>Afni</b:Middle>
            <b:First>Arifa</b:First>
          </b:Person>
        </b:NameList>
      </b:Author>
    </b:Author>
    <b:Year>2002</b:Year>
    <b:Month>September</b:Month>
    <b:JournalName>Jurnal Ekonomi dan Bisnis (Dian Ekonomi)</b:JournalName>
    <b:Pages>Vol. VIII, No. 2. September 2002, hlm. 191-208</b:Pages>
    <b:RefOrder>17</b:RefOrder>
  </b:Source>
  <b:Source>
    <b:Tag>Raj03</b:Tag>
    <b:SourceType>Misc</b:SourceType>
    <b:Guid>{491DF0C7-BA2C-4223-A01D-53EBB5F9B747}</b:Guid>
    <b:Title>Audit Delay and the Timeliness of Corporate</b:Title>
    <b:PublicationTitle>Reporting: Malaysian Evidence</b:PublicationTitle>
    <b:Year>2003</b:Year>
    <b:CountryRegion>Malaysia</b:CountryRegion>
    <b:Publisher>MARA University of Technology</b:Publisher>
    <b:Author>
      <b:Author>
        <b:NameList>
          <b:Person>
            <b:Last>Raja Ahmad</b:Last>
            <b:First>R.A.</b:First>
          </b:Person>
          <b:Person>
            <b:Last>Kamarudin</b:Last>
            <b:First>K.A</b:First>
          </b:Person>
        </b:NameList>
      </b:Author>
    </b:Author>
    <b:RefOrder>18</b:RefOrder>
  </b:Source>
  <b:Source>
    <b:Tag>Exc15</b:Tag>
    <b:SourceType>Misc</b:SourceType>
    <b:Guid>{E68231DE-46CD-4BCB-ACA5-5F03332DAC0A}</b:Guid>
    <b:Title>Peng-LK-00004/BEI.PG1/04-2015, Peng-LK-00007/BEI.PG2/04-2015, Peng-LK-00005/BEI.PNG/04-2015</b:Title>
    <b:Year>2015</b:Year>
    <b:Publisher>Indonesia Stock Exchange</b:Publisher>
    <b:PublicationTitle>Penyampaian laporan keuangan Auditan yang Berakhir per 31 Desember 2014</b:PublicationTitle>
    <b:LCID>id-ID</b:LCID>
    <b:RefOrder>19</b:RefOrder>
  </b:Source>
  <b:Source>
    <b:Tag>Idr12</b:Tag>
    <b:SourceType>InternetSite</b:SourceType>
    <b:Guid>{595F07DF-9FD6-43D6-81C2-E07EDBB34211}</b:Guid>
    <b:Title>54 Emiten terlambat sampaikan laporan keuangan 2011</b:Title>
    <b:Year>2012</b:Year>
    <b:Author>
      <b:Author>
        <b:NameList>
          <b:Person>
            <b:Last>Putra</b:Last>
            <b:First>Idris</b:First>
            <b:Middle>Rusadi</b:Middle>
          </b:Person>
        </b:NameList>
      </b:Author>
    </b:Author>
    <b:InternetSiteTitle>https://www.merdeka.com/uang/54-emiten-terlambat-sampaikan-laporan-keuangan-2011.html</b:InternetSiteTitle>
    <b:RefOrder>20</b:RefOrder>
  </b:Source>
  <b:Source>
    <b:Tag>Pur14</b:Tag>
    <b:SourceType>JournalArticle</b:SourceType>
    <b:Guid>{7CDF6BE3-795B-4773-948C-D7B9B752FEA6}</b:Guid>
    <b:Title>Analisis Pengaruh Karakteristik Komite Audit dan Profitabilitas terhadap Timeliness laporan keuangan</b:Title>
    <b:Year>2014</b:Year>
    <b:Author>
      <b:Author>
        <b:NameList>
          <b:Person>
            <b:Last>Purbasari</b:Last>
            <b:First>Mirani</b:First>
          </b:Person>
        </b:NameList>
      </b:Author>
    </b:Author>
    <b:JournalName>Skripsi</b:JournalName>
    <b:RefOrder>21</b:RefOrder>
  </b:Source>
  <b:Source>
    <b:Tag>Put15</b:Tag>
    <b:SourceType>JournalArticle</b:SourceType>
    <b:Guid>{B08717A8-B1A7-4A75-95E9-9817F7F79566}</b:Guid>
    <b:Title>Pengaruh keefektifan komite audit dan karakteristik perusahaan terhadap ketepatan waktu pelaporan</b:Title>
    <b:JournalName>Skripsi</b:JournalName>
    <b:Year>2015</b:Year>
    <b:Author>
      <b:Author>
        <b:NameList>
          <b:Person>
            <b:Last>Putri</b:Last>
            <b:Middle>Kusuma Murdiono</b:Middle>
            <b:First>Septiayu</b:First>
          </b:Person>
        </b:NameList>
      </b:Author>
    </b:Author>
    <b:RefOrder>22</b:RefOrder>
  </b:Source>
  <b:Source>
    <b:Tag>Isl15</b:Tag>
    <b:SourceType>JournalArticle</b:SourceType>
    <b:Guid>{EC4E341E-B8C2-4394-814E-ED39446640A0}</b:Guid>
    <b:Title>Faktor-faktor yang mempengaruhi ketepatan waktu pelaporan keuangan perusahaan: Profitabilitas sebagai variabel moderating</b:Title>
    <b:JournalName>Skripsi</b:JournalName>
    <b:Year>2015</b:Year>
    <b:Author>
      <b:Author>
        <b:NameList>
          <b:Person>
            <b:Last>Islam</b:Last>
            <b:Middle>Nur</b:Middle>
            <b:First>Lathiefatunnisa</b:First>
          </b:Person>
        </b:NameList>
      </b:Author>
    </b:Author>
    <b:RefOrder>23</b:RefOrder>
  </b:Source>
  <b:Source>
    <b:Tag>Ain</b:Tag>
    <b:SourceType>JournalArticle</b:SourceType>
    <b:Guid>{8B666B32-11B3-463A-988A-6F84A875C8E4}</b:Guid>
    <b:Title>Keterkaitan Keefektifan Komite Audit dan Profitabilitas Perusahaan dengan Financial Reporting Lead Time</b:Title>
    <b:Author>
      <b:Author>
        <b:NameList>
          <b:Person>
            <b:Last>Aini</b:Last>
            <b:First>Nurul</b:First>
          </b:Person>
        </b:NameList>
      </b:Author>
    </b:Author>
    <b:Year>2014</b:Year>
    <b:JournalName>Journal</b:JournalName>
    <b:RefOrder>24</b:RefOrder>
  </b:Source>
  <b:Source>
    <b:Tag>Han13</b:Tag>
    <b:SourceType>JournalArticle</b:SourceType>
    <b:Guid>{00553D8E-96AF-4ECC-95DB-E73115FAFB5C}</b:Guid>
    <b:Title>Pengaruh profitabilitas, solvabilitas, reputasi kantor akuntan publik pada ketidaktepatwaktuan publiikasi laporan keuangan</b:Title>
    <b:JournalName>E-Journal Akuntansi Universitas Udayana</b:JournalName>
    <b:Year>2013</b:Year>
    <b:Author>
      <b:Author>
        <b:NameList>
          <b:Person>
            <b:Last>Handayani</b:Last>
            <b:Middle>Putri</b:Middle>
            <b:First>Ade</b:First>
          </b:Person>
          <b:Person>
            <b:Last>Wirakusuma</b:Last>
            <b:Middle>Gede</b:Middle>
            <b:First>Made</b:First>
          </b:Person>
        </b:NameList>
      </b:Author>
    </b:Author>
    <b:RefOrder>25</b:RefOrder>
  </b:Source>
  <b:Source>
    <b:Tag>Sen15</b:Tag>
    <b:SourceType>JournalArticle</b:SourceType>
    <b:Guid>{80BB9E1E-51FD-4863-BC1A-8E69CF84D5D6}</b:Guid>
    <b:Title>Pengaruh manajemen laba, kualitas auditor, kesulitan keuangan pada ketepatan waktu pelaporan keuangan</b:Title>
    <b:JournalName>E-Journal Akuntansi Universitas Udayana 10.3</b:JournalName>
    <b:Year>2015</b:Year>
    <b:Author>
      <b:Author>
        <b:NameList>
          <b:Person>
            <b:Last>Seni</b:Last>
            <b:Middle>Nyoman Anggar</b:Middle>
            <b:First>Ni</b:First>
          </b:Person>
          <b:Person>
            <b:Last>Mertha</b:Last>
            <b:Middle>Made</b:Middle>
            <b:First>I</b:First>
          </b:Person>
        </b:NameList>
      </b:Author>
    </b:Author>
    <b:RefOrder>26</b:RefOrder>
  </b:Source>
</b:Sources>
</file>

<file path=customXml/itemProps1.xml><?xml version="1.0" encoding="utf-8"?>
<ds:datastoreItem xmlns:ds="http://schemas.openxmlformats.org/officeDocument/2006/customXml" ds:itemID="{C66C55F7-0DDB-43AB-B859-078EF7F6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burhanhome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PC-COMPUTER</dc:creator>
  <cp:lastModifiedBy>PC-COMPUTER</cp:lastModifiedBy>
  <cp:revision>1</cp:revision>
  <dcterms:created xsi:type="dcterms:W3CDTF">2017-04-11T14:01:00Z</dcterms:created>
  <dcterms:modified xsi:type="dcterms:W3CDTF">2017-04-11T14:01:00Z</dcterms:modified>
</cp:coreProperties>
</file>